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1C3" w:rsidRDefault="00A201C3" w:rsidP="001B40AF">
      <w:pPr>
        <w:pStyle w:val="1"/>
        <w:spacing w:before="0" w:line="240"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                                                            </w:t>
      </w:r>
    </w:p>
    <w:p w:rsidR="00A201C3" w:rsidRPr="00A201C3" w:rsidRDefault="00A201C3" w:rsidP="00A201C3"/>
    <w:p w:rsidR="00AA64AE" w:rsidRPr="007944EC" w:rsidRDefault="000D760D" w:rsidP="001B40AF">
      <w:pPr>
        <w:pStyle w:val="1"/>
        <w:spacing w:before="0" w:line="240" w:lineRule="auto"/>
        <w:jc w:val="center"/>
        <w:rPr>
          <w:rFonts w:ascii="Times New Roman" w:hAnsi="Times New Roman" w:cs="Times New Roman"/>
          <w:b w:val="0"/>
          <w:color w:val="auto"/>
          <w:sz w:val="24"/>
          <w:szCs w:val="24"/>
        </w:rPr>
      </w:pPr>
      <w:r w:rsidRPr="007944EC">
        <w:rPr>
          <w:rFonts w:ascii="Times New Roman" w:hAnsi="Times New Roman" w:cs="Times New Roman"/>
          <w:b w:val="0"/>
          <w:color w:val="auto"/>
          <w:sz w:val="24"/>
          <w:szCs w:val="24"/>
        </w:rPr>
        <w:t>АДМИНИСТРАЦИЯ ЭЛИСЕНВААРСКОГО СЕЛЬСКОГО ПОСЕЛЕНИЯ            ЛАХД</w:t>
      </w:r>
      <w:r w:rsidR="00AA64AE" w:rsidRPr="007944EC">
        <w:rPr>
          <w:rFonts w:ascii="Times New Roman" w:hAnsi="Times New Roman" w:cs="Times New Roman"/>
          <w:b w:val="0"/>
          <w:color w:val="auto"/>
          <w:sz w:val="24"/>
          <w:szCs w:val="24"/>
        </w:rPr>
        <w:t>ЕНПОХСКОГО МУНИЦИПАЛЬНОГО РАЙОНА</w:t>
      </w:r>
    </w:p>
    <w:p w:rsidR="00AA64AE" w:rsidRPr="007944EC" w:rsidRDefault="001B40AF" w:rsidP="001B40AF">
      <w:pPr>
        <w:pStyle w:val="1"/>
        <w:spacing w:before="0" w:line="240" w:lineRule="auto"/>
        <w:jc w:val="center"/>
        <w:rPr>
          <w:rFonts w:ascii="Times New Roman" w:hAnsi="Times New Roman" w:cs="Times New Roman"/>
          <w:b w:val="0"/>
          <w:color w:val="auto"/>
          <w:sz w:val="24"/>
          <w:szCs w:val="24"/>
        </w:rPr>
      </w:pPr>
      <w:r w:rsidRPr="007944EC">
        <w:rPr>
          <w:rFonts w:ascii="Times New Roman" w:hAnsi="Times New Roman" w:cs="Times New Roman"/>
          <w:b w:val="0"/>
          <w:color w:val="auto"/>
          <w:sz w:val="24"/>
          <w:szCs w:val="24"/>
        </w:rPr>
        <w:t>РЕСПУБЛИКИ  КАРЕЛИЯ</w:t>
      </w:r>
    </w:p>
    <w:p w:rsidR="007944EC" w:rsidRPr="007944EC" w:rsidRDefault="007944EC" w:rsidP="007944EC">
      <w:pPr>
        <w:rPr>
          <w:rFonts w:ascii="Times New Roman" w:hAnsi="Times New Roman" w:cs="Times New Roman"/>
          <w:sz w:val="24"/>
          <w:szCs w:val="24"/>
        </w:rPr>
      </w:pPr>
    </w:p>
    <w:p w:rsidR="007944EC" w:rsidRPr="007944EC" w:rsidRDefault="00AE54CA" w:rsidP="007944EC">
      <w:pPr>
        <w:jc w:val="center"/>
        <w:rPr>
          <w:rFonts w:ascii="Times New Roman" w:hAnsi="Times New Roman" w:cs="Times New Roman"/>
          <w:sz w:val="24"/>
          <w:szCs w:val="24"/>
        </w:rPr>
      </w:pPr>
      <w:r>
        <w:rPr>
          <w:rFonts w:ascii="Times New Roman" w:hAnsi="Times New Roman" w:cs="Times New Roman"/>
          <w:sz w:val="24"/>
          <w:szCs w:val="24"/>
        </w:rPr>
        <w:t>ПОСТАНОВЛЕНИЕ</w:t>
      </w:r>
    </w:p>
    <w:p w:rsidR="007944EC" w:rsidRPr="007944EC" w:rsidRDefault="00FB38FB" w:rsidP="00275A4B">
      <w:pPr>
        <w:rPr>
          <w:rFonts w:ascii="Times New Roman" w:hAnsi="Times New Roman" w:cs="Times New Roman"/>
          <w:sz w:val="24"/>
          <w:szCs w:val="24"/>
        </w:rPr>
      </w:pPr>
      <w:r>
        <w:rPr>
          <w:rFonts w:ascii="Times New Roman" w:hAnsi="Times New Roman" w:cs="Times New Roman"/>
          <w:sz w:val="24"/>
          <w:szCs w:val="24"/>
        </w:rPr>
        <w:t>29</w:t>
      </w:r>
      <w:r w:rsidR="00AE54CA">
        <w:rPr>
          <w:rFonts w:ascii="Times New Roman" w:hAnsi="Times New Roman" w:cs="Times New Roman"/>
          <w:sz w:val="24"/>
          <w:szCs w:val="24"/>
        </w:rPr>
        <w:t xml:space="preserve">  января  2019 </w:t>
      </w:r>
      <w:r w:rsidR="00275A4B">
        <w:rPr>
          <w:rFonts w:ascii="Times New Roman" w:hAnsi="Times New Roman" w:cs="Times New Roman"/>
          <w:sz w:val="24"/>
          <w:szCs w:val="24"/>
        </w:rPr>
        <w:t>г.</w:t>
      </w:r>
      <w:r w:rsidR="00275A4B">
        <w:rPr>
          <w:rFonts w:ascii="Times New Roman" w:hAnsi="Times New Roman" w:cs="Times New Roman"/>
          <w:sz w:val="24"/>
          <w:szCs w:val="24"/>
        </w:rPr>
        <w:tab/>
      </w:r>
      <w:r w:rsidR="00275A4B">
        <w:rPr>
          <w:rFonts w:ascii="Times New Roman" w:hAnsi="Times New Roman" w:cs="Times New Roman"/>
          <w:sz w:val="24"/>
          <w:szCs w:val="24"/>
        </w:rPr>
        <w:tab/>
      </w:r>
      <w:r w:rsidR="00275A4B">
        <w:rPr>
          <w:rFonts w:ascii="Times New Roman" w:hAnsi="Times New Roman" w:cs="Times New Roman"/>
          <w:sz w:val="24"/>
          <w:szCs w:val="24"/>
        </w:rPr>
        <w:tab/>
      </w:r>
      <w:r w:rsidR="00275A4B">
        <w:rPr>
          <w:rFonts w:ascii="Times New Roman" w:hAnsi="Times New Roman" w:cs="Times New Roman"/>
          <w:sz w:val="24"/>
          <w:szCs w:val="24"/>
        </w:rPr>
        <w:tab/>
      </w:r>
      <w:r w:rsidR="00275A4B">
        <w:rPr>
          <w:rFonts w:ascii="Times New Roman" w:hAnsi="Times New Roman" w:cs="Times New Roman"/>
          <w:sz w:val="24"/>
          <w:szCs w:val="24"/>
        </w:rPr>
        <w:tab/>
      </w:r>
      <w:r w:rsidR="00275A4B">
        <w:rPr>
          <w:rFonts w:ascii="Times New Roman" w:hAnsi="Times New Roman" w:cs="Times New Roman"/>
          <w:sz w:val="24"/>
          <w:szCs w:val="24"/>
        </w:rPr>
        <w:tab/>
      </w:r>
      <w:r w:rsidR="00275A4B">
        <w:rPr>
          <w:rFonts w:ascii="Times New Roman" w:hAnsi="Times New Roman" w:cs="Times New Roman"/>
          <w:sz w:val="24"/>
          <w:szCs w:val="24"/>
        </w:rPr>
        <w:tab/>
        <w:t xml:space="preserve">                        </w:t>
      </w:r>
      <w:r w:rsidR="00275A4B">
        <w:rPr>
          <w:rFonts w:ascii="Times New Roman" w:hAnsi="Times New Roman" w:cs="Times New Roman"/>
          <w:sz w:val="24"/>
          <w:szCs w:val="24"/>
        </w:rPr>
        <w:tab/>
        <w:t>№</w:t>
      </w:r>
      <w:r>
        <w:rPr>
          <w:rFonts w:ascii="Times New Roman" w:hAnsi="Times New Roman" w:cs="Times New Roman"/>
          <w:sz w:val="24"/>
          <w:szCs w:val="24"/>
        </w:rPr>
        <w:t xml:space="preserve"> 9</w:t>
      </w:r>
    </w:p>
    <w:p w:rsidR="00DE23D5" w:rsidRDefault="00DE23D5" w:rsidP="00DE23D5">
      <w:pPr>
        <w:spacing w:after="0" w:line="240" w:lineRule="auto"/>
        <w:ind w:firstLine="360"/>
        <w:jc w:val="both"/>
        <w:rPr>
          <w:rFonts w:ascii="Times New Roman" w:eastAsia="Times New Roman" w:hAnsi="Times New Roman" w:cs="Times New Roman"/>
          <w:sz w:val="24"/>
          <w:szCs w:val="24"/>
          <w:lang w:eastAsia="ru-RU"/>
        </w:rPr>
      </w:pPr>
    </w:p>
    <w:p w:rsidR="00A201C3" w:rsidRPr="00B46E81" w:rsidRDefault="00B46E81" w:rsidP="00B46E81">
      <w:pPr>
        <w:spacing w:line="240" w:lineRule="auto"/>
        <w:ind w:right="5103"/>
        <w:jc w:val="both"/>
        <w:rPr>
          <w:rFonts w:ascii="Times New Roman" w:hAnsi="Times New Roman" w:cs="Times New Roman"/>
          <w:b/>
          <w:sz w:val="24"/>
          <w:szCs w:val="24"/>
        </w:rPr>
      </w:pPr>
      <w:bookmarkStart w:id="0" w:name="_GoBack"/>
      <w:bookmarkEnd w:id="0"/>
      <w:r w:rsidRPr="00B46E81">
        <w:rPr>
          <w:rFonts w:ascii="Times New Roman" w:hAnsi="Times New Roman" w:cs="Times New Roman"/>
          <w:sz w:val="24"/>
          <w:szCs w:val="24"/>
        </w:rPr>
        <w:t>О внесении изменений в административны</w:t>
      </w:r>
      <w:r w:rsidR="00FB38FB">
        <w:rPr>
          <w:rFonts w:ascii="Times New Roman" w:hAnsi="Times New Roman" w:cs="Times New Roman"/>
          <w:sz w:val="24"/>
          <w:szCs w:val="24"/>
        </w:rPr>
        <w:t>й регламент «Осуществление муниципального контроля за сохранностью автомобильных дорог местного значения в границах населенных пунктов поселения</w:t>
      </w:r>
      <w:r w:rsidR="0030509F">
        <w:rPr>
          <w:rFonts w:ascii="Times New Roman" w:hAnsi="Times New Roman" w:cs="Times New Roman"/>
          <w:sz w:val="24"/>
          <w:szCs w:val="24"/>
        </w:rPr>
        <w:t>».</w:t>
      </w:r>
    </w:p>
    <w:p w:rsidR="00A201C3" w:rsidRPr="00A201C3" w:rsidRDefault="00A201C3" w:rsidP="00A201C3">
      <w:pPr>
        <w:widowControl w:val="0"/>
        <w:autoSpaceDE w:val="0"/>
        <w:autoSpaceDN w:val="0"/>
        <w:adjustRightInd w:val="0"/>
        <w:spacing w:after="0" w:line="240" w:lineRule="auto"/>
        <w:ind w:right="5755"/>
        <w:jc w:val="both"/>
        <w:rPr>
          <w:rFonts w:ascii="Times New Roman" w:hAnsi="Times New Roman"/>
          <w:bCs/>
          <w:sz w:val="24"/>
          <w:szCs w:val="24"/>
          <w:lang w:eastAsia="ru-RU"/>
        </w:rPr>
      </w:pPr>
    </w:p>
    <w:p w:rsidR="00A201C3" w:rsidRPr="00A201C3" w:rsidRDefault="00A201C3" w:rsidP="00A201C3">
      <w:pPr>
        <w:widowControl w:val="0"/>
        <w:autoSpaceDE w:val="0"/>
        <w:autoSpaceDN w:val="0"/>
        <w:adjustRightInd w:val="0"/>
        <w:spacing w:after="0" w:line="240" w:lineRule="auto"/>
        <w:ind w:firstLine="540"/>
        <w:jc w:val="both"/>
        <w:rPr>
          <w:rFonts w:ascii="Times New Roman" w:hAnsi="Times New Roman"/>
          <w:sz w:val="24"/>
          <w:szCs w:val="24"/>
          <w:lang w:eastAsia="ru-RU"/>
        </w:rPr>
      </w:pPr>
    </w:p>
    <w:p w:rsidR="004C2F35" w:rsidRDefault="00EB1AB2" w:rsidP="00A201C3">
      <w:pPr>
        <w:widowControl w:val="0"/>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eastAsia="Calibri" w:hAnsi="Times New Roman" w:cs="Times New Roman"/>
          <w:sz w:val="24"/>
          <w:szCs w:val="24"/>
        </w:rPr>
        <w:t xml:space="preserve">В соответствие с </w:t>
      </w:r>
      <w:r w:rsidR="00B46E81" w:rsidRPr="00B46E81">
        <w:rPr>
          <w:rFonts w:ascii="Times New Roman" w:eastAsia="Calibri" w:hAnsi="Times New Roman" w:cs="Times New Roman"/>
          <w:sz w:val="24"/>
          <w:szCs w:val="24"/>
        </w:rPr>
        <w:t xml:space="preserve"> </w:t>
      </w:r>
      <w:r w:rsidR="00B46E81" w:rsidRPr="00B46E81">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и на основании протеста</w:t>
      </w:r>
      <w:r w:rsidR="00B46E81">
        <w:rPr>
          <w:rFonts w:ascii="Times New Roman" w:hAnsi="Times New Roman" w:cs="Times New Roman"/>
          <w:sz w:val="24"/>
          <w:szCs w:val="24"/>
        </w:rPr>
        <w:t xml:space="preserve"> прокуратуры Лахденпохского муниципального рай</w:t>
      </w:r>
      <w:r>
        <w:rPr>
          <w:rFonts w:ascii="Times New Roman" w:hAnsi="Times New Roman" w:cs="Times New Roman"/>
          <w:sz w:val="24"/>
          <w:szCs w:val="24"/>
        </w:rPr>
        <w:t>она (исх. № 07-16-2019 от 21</w:t>
      </w:r>
      <w:r w:rsidR="00B46E81">
        <w:rPr>
          <w:rFonts w:ascii="Times New Roman" w:hAnsi="Times New Roman" w:cs="Times New Roman"/>
          <w:sz w:val="24"/>
          <w:szCs w:val="24"/>
        </w:rPr>
        <w:t xml:space="preserve">.01.2019 г.), </w:t>
      </w:r>
      <w:r w:rsidR="004C2F35">
        <w:rPr>
          <w:rFonts w:ascii="Times New Roman" w:hAnsi="Times New Roman"/>
          <w:sz w:val="24"/>
          <w:szCs w:val="24"/>
          <w:lang w:eastAsia="ru-RU"/>
        </w:rPr>
        <w:t xml:space="preserve"> Уставом Элисенваарского поселения, Администрация Элисенваарского сельского поселения</w:t>
      </w:r>
      <w:r w:rsidR="00A201C3" w:rsidRPr="00A201C3">
        <w:rPr>
          <w:rFonts w:ascii="Times New Roman" w:hAnsi="Times New Roman"/>
          <w:sz w:val="24"/>
          <w:szCs w:val="24"/>
          <w:lang w:eastAsia="ru-RU"/>
        </w:rPr>
        <w:t xml:space="preserve"> </w:t>
      </w:r>
      <w:r w:rsidR="004C2F35">
        <w:rPr>
          <w:rFonts w:ascii="Times New Roman" w:hAnsi="Times New Roman"/>
          <w:sz w:val="24"/>
          <w:szCs w:val="24"/>
          <w:lang w:eastAsia="ru-RU"/>
        </w:rPr>
        <w:t xml:space="preserve">   </w:t>
      </w:r>
    </w:p>
    <w:p w:rsidR="004C2F35" w:rsidRDefault="004C2F35" w:rsidP="00A201C3">
      <w:pPr>
        <w:widowControl w:val="0"/>
        <w:autoSpaceDE w:val="0"/>
        <w:autoSpaceDN w:val="0"/>
        <w:adjustRightInd w:val="0"/>
        <w:spacing w:after="0" w:line="240" w:lineRule="auto"/>
        <w:ind w:firstLine="540"/>
        <w:jc w:val="both"/>
        <w:rPr>
          <w:rFonts w:ascii="Times New Roman" w:hAnsi="Times New Roman"/>
          <w:sz w:val="24"/>
          <w:szCs w:val="24"/>
          <w:lang w:eastAsia="ru-RU"/>
        </w:rPr>
      </w:pPr>
    </w:p>
    <w:p w:rsidR="00A201C3" w:rsidRPr="00A201C3" w:rsidRDefault="004C2F35" w:rsidP="004C2F35">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201C3">
        <w:rPr>
          <w:rFonts w:ascii="Times New Roman" w:hAnsi="Times New Roman"/>
          <w:sz w:val="24"/>
          <w:szCs w:val="24"/>
          <w:lang w:eastAsia="ru-RU"/>
        </w:rPr>
        <w:t>ПОСТАНОВЛЯЕТ</w:t>
      </w:r>
      <w:r w:rsidR="00A201C3" w:rsidRPr="00A201C3">
        <w:rPr>
          <w:rFonts w:ascii="Times New Roman" w:hAnsi="Times New Roman"/>
          <w:sz w:val="24"/>
          <w:szCs w:val="24"/>
          <w:lang w:eastAsia="ru-RU"/>
        </w:rPr>
        <w:t xml:space="preserve">: </w:t>
      </w:r>
    </w:p>
    <w:p w:rsidR="00A201C3" w:rsidRPr="00A201C3" w:rsidRDefault="00A201C3" w:rsidP="00A201C3">
      <w:pPr>
        <w:widowControl w:val="0"/>
        <w:autoSpaceDE w:val="0"/>
        <w:autoSpaceDN w:val="0"/>
        <w:adjustRightInd w:val="0"/>
        <w:spacing w:after="0" w:line="240" w:lineRule="auto"/>
        <w:ind w:firstLine="540"/>
        <w:jc w:val="both"/>
        <w:rPr>
          <w:rFonts w:ascii="Times New Roman" w:hAnsi="Times New Roman"/>
          <w:sz w:val="24"/>
          <w:szCs w:val="24"/>
          <w:lang w:eastAsia="ru-RU"/>
        </w:rPr>
      </w:pPr>
    </w:p>
    <w:p w:rsidR="00A201C3" w:rsidRDefault="00BB0914" w:rsidP="008A3F25">
      <w:pPr>
        <w:pStyle w:val="a3"/>
        <w:numPr>
          <w:ilvl w:val="0"/>
          <w:numId w:val="5"/>
        </w:numPr>
        <w:spacing w:line="240" w:lineRule="auto"/>
        <w:ind w:left="142"/>
        <w:jc w:val="both"/>
        <w:rPr>
          <w:rFonts w:ascii="Times New Roman" w:hAnsi="Times New Roman" w:cs="Times New Roman"/>
          <w:sz w:val="24"/>
          <w:szCs w:val="24"/>
        </w:rPr>
      </w:pPr>
      <w:r w:rsidRPr="00BB0914">
        <w:rPr>
          <w:rFonts w:ascii="Times New Roman" w:hAnsi="Times New Roman" w:cs="Times New Roman"/>
          <w:sz w:val="24"/>
          <w:szCs w:val="24"/>
        </w:rPr>
        <w:t>Внести следующие изменения в административны</w:t>
      </w:r>
      <w:r w:rsidR="00EB1AB2">
        <w:rPr>
          <w:rFonts w:ascii="Times New Roman" w:hAnsi="Times New Roman" w:cs="Times New Roman"/>
          <w:sz w:val="24"/>
          <w:szCs w:val="24"/>
        </w:rPr>
        <w:t>й регламент  «Осуществление муниципального контроля за сохранностью автомобильных дорог местного значения в границах населенных пунктов поселения</w:t>
      </w:r>
      <w:r w:rsidRPr="00BB0914">
        <w:rPr>
          <w:rFonts w:ascii="Times New Roman" w:hAnsi="Times New Roman" w:cs="Times New Roman"/>
          <w:sz w:val="24"/>
          <w:szCs w:val="24"/>
        </w:rPr>
        <w:t xml:space="preserve">», утвержденный постановлением </w:t>
      </w:r>
      <w:r>
        <w:rPr>
          <w:rFonts w:ascii="Times New Roman" w:hAnsi="Times New Roman" w:cs="Times New Roman"/>
          <w:sz w:val="24"/>
          <w:szCs w:val="24"/>
        </w:rPr>
        <w:t>Администрации Элисенва</w:t>
      </w:r>
      <w:r w:rsidR="00B367FA">
        <w:rPr>
          <w:rFonts w:ascii="Times New Roman" w:hAnsi="Times New Roman" w:cs="Times New Roman"/>
          <w:sz w:val="24"/>
          <w:szCs w:val="24"/>
        </w:rPr>
        <w:t>арского сельского поселения № 48 от 02.10.2013</w:t>
      </w:r>
      <w:r>
        <w:rPr>
          <w:rFonts w:ascii="Times New Roman" w:hAnsi="Times New Roman" w:cs="Times New Roman"/>
          <w:sz w:val="24"/>
          <w:szCs w:val="24"/>
        </w:rPr>
        <w:t xml:space="preserve">  </w:t>
      </w:r>
      <w:r w:rsidRPr="00BB0914">
        <w:rPr>
          <w:rFonts w:ascii="Times New Roman" w:hAnsi="Times New Roman" w:cs="Times New Roman"/>
          <w:sz w:val="24"/>
          <w:szCs w:val="24"/>
        </w:rPr>
        <w:t>года:</w:t>
      </w:r>
    </w:p>
    <w:p w:rsidR="00673DD1" w:rsidRDefault="000A15FD" w:rsidP="008A3F25">
      <w:pPr>
        <w:pStyle w:val="a3"/>
        <w:numPr>
          <w:ilvl w:val="0"/>
          <w:numId w:val="6"/>
        </w:num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Пункт 3.5.4</w:t>
      </w:r>
      <w:r w:rsidR="00673DD1">
        <w:rPr>
          <w:rFonts w:ascii="Times New Roman" w:hAnsi="Times New Roman" w:cs="Times New Roman"/>
          <w:sz w:val="24"/>
          <w:szCs w:val="24"/>
        </w:rPr>
        <w:t xml:space="preserve"> </w:t>
      </w:r>
      <w:r w:rsidR="005F63C7" w:rsidRPr="005F63C7">
        <w:rPr>
          <w:rFonts w:ascii="Times New Roman" w:hAnsi="Times New Roman" w:cs="Times New Roman"/>
          <w:sz w:val="24"/>
          <w:szCs w:val="24"/>
        </w:rPr>
        <w:t xml:space="preserve"> административного регламента изложить в новой редакции:</w:t>
      </w:r>
    </w:p>
    <w:p w:rsidR="00955BD6" w:rsidRPr="00955BD6" w:rsidRDefault="008A3F25" w:rsidP="00955BD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A15FD" w:rsidRPr="000A15FD">
        <w:rPr>
          <w:rFonts w:ascii="Times New Roman" w:hAnsi="Times New Roman" w:cs="Times New Roman"/>
          <w:sz w:val="24"/>
          <w:szCs w:val="24"/>
        </w:rPr>
        <w:t>«3.5.4</w:t>
      </w:r>
      <w:r w:rsidR="00165E23" w:rsidRPr="000A15FD">
        <w:rPr>
          <w:rFonts w:ascii="Times New Roman" w:hAnsi="Times New Roman" w:cs="Times New Roman"/>
          <w:sz w:val="24"/>
          <w:szCs w:val="24"/>
        </w:rPr>
        <w:t xml:space="preserve">. </w:t>
      </w:r>
      <w:r w:rsidR="000A15FD" w:rsidRPr="000A15FD">
        <w:rPr>
          <w:rFonts w:ascii="Times New Roman" w:hAnsi="Times New Roman" w:cs="Times New Roman"/>
          <w:sz w:val="24"/>
          <w:szCs w:val="24"/>
        </w:rPr>
        <w:t>Основаниями для проведения внеплановой проверки являютс</w:t>
      </w:r>
      <w:r w:rsidR="00955BD6">
        <w:rPr>
          <w:rFonts w:ascii="Times New Roman" w:hAnsi="Times New Roman" w:cs="Times New Roman"/>
          <w:sz w:val="24"/>
          <w:szCs w:val="24"/>
        </w:rPr>
        <w:t>я:</w:t>
      </w:r>
      <w:r w:rsidR="00955BD6" w:rsidRPr="00955BD6">
        <w:rPr>
          <w:rFonts w:ascii="Arial" w:hAnsi="Arial" w:cs="Arial"/>
          <w:color w:val="333333"/>
        </w:rPr>
        <w:t xml:space="preserve"> </w:t>
      </w:r>
      <w:r w:rsidR="00955BD6">
        <w:rPr>
          <w:rFonts w:ascii="Arial" w:hAnsi="Arial" w:cs="Arial"/>
          <w:color w:val="333333"/>
        </w:rPr>
        <w:br/>
      </w:r>
      <w:r>
        <w:rPr>
          <w:rStyle w:val="blk"/>
          <w:rFonts w:ascii="Times New Roman" w:hAnsi="Times New Roman" w:cs="Times New Roman"/>
          <w:sz w:val="24"/>
          <w:szCs w:val="24"/>
        </w:rPr>
        <w:t xml:space="preserve">1. </w:t>
      </w:r>
      <w:r w:rsidR="00955BD6" w:rsidRPr="00955BD6">
        <w:rPr>
          <w:rStyle w:val="blk"/>
          <w:rFonts w:ascii="Times New Roman" w:hAnsi="Times New Roman" w:cs="Times New Roman"/>
          <w:sz w:val="24"/>
          <w:szCs w:val="24"/>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55BD6" w:rsidRPr="00955BD6" w:rsidRDefault="00175CE0" w:rsidP="00175CE0">
      <w:pPr>
        <w:shd w:val="clear" w:color="auto" w:fill="FFFFFF"/>
        <w:spacing w:line="290" w:lineRule="atLeast"/>
        <w:ind w:firstLine="540"/>
        <w:jc w:val="both"/>
        <w:rPr>
          <w:rFonts w:ascii="Times New Roman" w:hAnsi="Times New Roman" w:cs="Times New Roman"/>
          <w:sz w:val="24"/>
          <w:szCs w:val="24"/>
        </w:rPr>
      </w:pPr>
      <w:bookmarkStart w:id="1" w:name="dst317"/>
      <w:bookmarkEnd w:id="1"/>
      <w:r>
        <w:rPr>
          <w:rStyle w:val="blk"/>
          <w:rFonts w:ascii="Times New Roman" w:hAnsi="Times New Roman" w:cs="Times New Roman"/>
          <w:sz w:val="24"/>
          <w:szCs w:val="24"/>
        </w:rPr>
        <w:t>1.1</w:t>
      </w:r>
      <w:r w:rsidR="00955BD6" w:rsidRPr="00955BD6">
        <w:rPr>
          <w:rStyle w:val="blk"/>
          <w:rFonts w:ascii="Times New Roman" w:hAnsi="Times New Roman" w:cs="Times New Roman"/>
          <w:sz w:val="24"/>
          <w:szCs w:val="24"/>
        </w:rPr>
        <w:t xml:space="preserve">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55BD6" w:rsidRPr="00955BD6" w:rsidRDefault="00193786" w:rsidP="006F6E11">
      <w:pPr>
        <w:shd w:val="clear" w:color="auto" w:fill="FFFFFF"/>
        <w:spacing w:line="290" w:lineRule="atLeast"/>
        <w:jc w:val="both"/>
        <w:rPr>
          <w:rFonts w:ascii="Times New Roman" w:hAnsi="Times New Roman" w:cs="Times New Roman"/>
          <w:sz w:val="24"/>
          <w:szCs w:val="24"/>
        </w:rPr>
      </w:pPr>
      <w:bookmarkStart w:id="2" w:name="dst318"/>
      <w:bookmarkEnd w:id="2"/>
      <w:r>
        <w:rPr>
          <w:rStyle w:val="blk"/>
          <w:rFonts w:ascii="Times New Roman" w:hAnsi="Times New Roman" w:cs="Times New Roman"/>
          <w:sz w:val="24"/>
          <w:szCs w:val="24"/>
        </w:rPr>
        <w:t>2.</w:t>
      </w:r>
      <w:r w:rsidR="00955BD6" w:rsidRPr="00955BD6">
        <w:rPr>
          <w:rStyle w:val="blk"/>
          <w:rFonts w:ascii="Times New Roman" w:hAnsi="Times New Roman" w:cs="Times New Roman"/>
          <w:sz w:val="24"/>
          <w:szCs w:val="24"/>
        </w:rPr>
        <w:t xml:space="preserve">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w:t>
      </w:r>
      <w:r w:rsidR="00955BD6" w:rsidRPr="00955BD6">
        <w:rPr>
          <w:rStyle w:val="blk"/>
          <w:rFonts w:ascii="Times New Roman" w:hAnsi="Times New Roman" w:cs="Times New Roman"/>
          <w:sz w:val="24"/>
          <w:szCs w:val="24"/>
        </w:rPr>
        <w:lastRenderedPageBreak/>
        <w:t>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55BD6" w:rsidRPr="00955BD6" w:rsidRDefault="00955BD6" w:rsidP="00A2377A">
      <w:pPr>
        <w:shd w:val="clear" w:color="auto" w:fill="FFFFFF"/>
        <w:spacing w:line="290" w:lineRule="atLeast"/>
        <w:ind w:firstLine="540"/>
        <w:jc w:val="both"/>
        <w:rPr>
          <w:rFonts w:ascii="Times New Roman" w:hAnsi="Times New Roman" w:cs="Times New Roman"/>
          <w:sz w:val="24"/>
          <w:szCs w:val="24"/>
        </w:rPr>
      </w:pPr>
      <w:bookmarkStart w:id="3" w:name="dst256"/>
      <w:bookmarkEnd w:id="3"/>
      <w:r w:rsidRPr="00955BD6">
        <w:rPr>
          <w:rStyle w:val="blk"/>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55BD6" w:rsidRPr="00955BD6" w:rsidRDefault="00955BD6" w:rsidP="00A2377A">
      <w:pPr>
        <w:shd w:val="clear" w:color="auto" w:fill="FFFFFF"/>
        <w:spacing w:line="290" w:lineRule="atLeast"/>
        <w:ind w:firstLine="540"/>
        <w:jc w:val="both"/>
        <w:rPr>
          <w:rFonts w:ascii="Times New Roman" w:hAnsi="Times New Roman" w:cs="Times New Roman"/>
          <w:sz w:val="24"/>
          <w:szCs w:val="24"/>
        </w:rPr>
      </w:pPr>
      <w:bookmarkStart w:id="4" w:name="dst257"/>
      <w:bookmarkEnd w:id="4"/>
      <w:r w:rsidRPr="00955BD6">
        <w:rPr>
          <w:rStyle w:val="blk"/>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55BD6" w:rsidRPr="00955BD6" w:rsidRDefault="00955BD6" w:rsidP="00D96028">
      <w:pPr>
        <w:shd w:val="clear" w:color="auto" w:fill="FFFFFF"/>
        <w:spacing w:line="290" w:lineRule="atLeast"/>
        <w:ind w:firstLine="540"/>
        <w:jc w:val="both"/>
        <w:rPr>
          <w:rFonts w:ascii="Times New Roman" w:hAnsi="Times New Roman" w:cs="Times New Roman"/>
          <w:sz w:val="24"/>
          <w:szCs w:val="24"/>
        </w:rPr>
      </w:pPr>
      <w:bookmarkStart w:id="5" w:name="dst319"/>
      <w:bookmarkEnd w:id="5"/>
      <w:r w:rsidRPr="00955BD6">
        <w:rPr>
          <w:rStyle w:val="blk"/>
          <w:rFonts w:ascii="Times New Roman" w:hAnsi="Times New Roman" w:cs="Times New Roman"/>
          <w:sz w:val="24"/>
          <w:szCs w:val="24"/>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955BD6" w:rsidRPr="00955BD6" w:rsidRDefault="00955BD6" w:rsidP="00D96028">
      <w:pPr>
        <w:shd w:val="clear" w:color="auto" w:fill="FFFFFF"/>
        <w:spacing w:line="290" w:lineRule="atLeast"/>
        <w:ind w:firstLine="540"/>
        <w:jc w:val="both"/>
        <w:rPr>
          <w:rFonts w:ascii="Times New Roman" w:hAnsi="Times New Roman" w:cs="Times New Roman"/>
          <w:sz w:val="24"/>
          <w:szCs w:val="24"/>
        </w:rPr>
      </w:pPr>
      <w:bookmarkStart w:id="6" w:name="dst355"/>
      <w:bookmarkEnd w:id="6"/>
      <w:r w:rsidRPr="00955BD6">
        <w:rPr>
          <w:rStyle w:val="blk"/>
          <w:rFonts w:ascii="Times New Roman" w:hAnsi="Times New Roman" w:cs="Times New Roman"/>
          <w:sz w:val="24"/>
          <w:szCs w:val="24"/>
        </w:rPr>
        <w:t>г) нарушение требований к маркировке товаров;</w:t>
      </w:r>
    </w:p>
    <w:p w:rsidR="00955BD6" w:rsidRPr="00955BD6" w:rsidRDefault="00C262DF" w:rsidP="00C262DF">
      <w:pPr>
        <w:shd w:val="clear" w:color="auto" w:fill="FFFFFF"/>
        <w:spacing w:line="290" w:lineRule="atLeast"/>
        <w:ind w:firstLine="540"/>
        <w:jc w:val="both"/>
        <w:rPr>
          <w:rFonts w:ascii="Times New Roman" w:hAnsi="Times New Roman" w:cs="Times New Roman"/>
          <w:sz w:val="24"/>
          <w:szCs w:val="24"/>
        </w:rPr>
      </w:pPr>
      <w:bookmarkStart w:id="7" w:name="dst398"/>
      <w:bookmarkEnd w:id="7"/>
      <w:r>
        <w:rPr>
          <w:rStyle w:val="blk"/>
          <w:rFonts w:ascii="Times New Roman" w:hAnsi="Times New Roman" w:cs="Times New Roman"/>
          <w:sz w:val="24"/>
          <w:szCs w:val="24"/>
        </w:rPr>
        <w:t>2.1</w:t>
      </w:r>
      <w:r w:rsidR="00955BD6" w:rsidRPr="00955BD6">
        <w:rPr>
          <w:rStyle w:val="blk"/>
          <w:rFonts w:ascii="Times New Roman" w:hAnsi="Times New Roman" w:cs="Times New Roman"/>
          <w:sz w:val="24"/>
          <w:szCs w:val="24"/>
        </w:rPr>
        <w:t xml:space="preserve">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EA307A" w:rsidRPr="00FD44A1" w:rsidRDefault="00FD44A1" w:rsidP="00FD44A1">
      <w:pPr>
        <w:shd w:val="clear" w:color="auto" w:fill="FFFFFF"/>
        <w:spacing w:line="290" w:lineRule="atLeast"/>
        <w:ind w:firstLine="540"/>
        <w:jc w:val="both"/>
        <w:rPr>
          <w:rFonts w:ascii="Times New Roman" w:hAnsi="Times New Roman" w:cs="Times New Roman"/>
          <w:sz w:val="24"/>
          <w:szCs w:val="24"/>
        </w:rPr>
      </w:pPr>
      <w:bookmarkStart w:id="8" w:name="dst111"/>
      <w:bookmarkEnd w:id="8"/>
      <w:r>
        <w:rPr>
          <w:rStyle w:val="blk"/>
          <w:rFonts w:ascii="Times New Roman" w:hAnsi="Times New Roman" w:cs="Times New Roman"/>
          <w:sz w:val="24"/>
          <w:szCs w:val="24"/>
        </w:rPr>
        <w:t xml:space="preserve">3. </w:t>
      </w:r>
      <w:r w:rsidR="00955BD6" w:rsidRPr="00955BD6">
        <w:rPr>
          <w:rStyle w:val="blk"/>
          <w:rFonts w:ascii="Times New Roman" w:hAnsi="Times New Roman" w:cs="Times New Roman"/>
          <w:sz w:val="24"/>
          <w:szCs w:val="24"/>
        </w:rPr>
        <w:t xml:space="preserve">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E5500" w:rsidRDefault="00103529" w:rsidP="00FD44A1">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D44A1">
        <w:rPr>
          <w:rFonts w:ascii="Times New Roman" w:hAnsi="Times New Roman" w:cs="Times New Roman"/>
          <w:sz w:val="24"/>
          <w:szCs w:val="24"/>
        </w:rPr>
        <w:t xml:space="preserve"> </w:t>
      </w:r>
      <w:r w:rsidR="0030594A">
        <w:rPr>
          <w:rFonts w:ascii="Times New Roman" w:hAnsi="Times New Roman" w:cs="Times New Roman"/>
          <w:sz w:val="24"/>
          <w:szCs w:val="24"/>
        </w:rPr>
        <w:t>Пункт 3.9.2.</w:t>
      </w:r>
      <w:r w:rsidR="003577E0">
        <w:rPr>
          <w:rFonts w:ascii="Times New Roman" w:hAnsi="Times New Roman" w:cs="Times New Roman"/>
          <w:sz w:val="24"/>
          <w:szCs w:val="24"/>
        </w:rPr>
        <w:t xml:space="preserve"> административного регламента изложить в новой редакции:</w:t>
      </w:r>
    </w:p>
    <w:p w:rsidR="000C4B58" w:rsidRPr="00DD0C1B" w:rsidRDefault="003577E0" w:rsidP="000C4B58">
      <w:pPr>
        <w:shd w:val="clear" w:color="auto" w:fill="FFFFFF"/>
        <w:spacing w:line="290" w:lineRule="atLeast"/>
        <w:ind w:firstLine="540"/>
        <w:jc w:val="both"/>
        <w:rPr>
          <w:rFonts w:ascii="Times New Roman" w:hAnsi="Times New Roman" w:cs="Times New Roman"/>
          <w:sz w:val="24"/>
          <w:szCs w:val="24"/>
        </w:rPr>
      </w:pPr>
      <w:r w:rsidRPr="00DD0C1B">
        <w:rPr>
          <w:rFonts w:ascii="Times New Roman" w:hAnsi="Times New Roman" w:cs="Times New Roman"/>
          <w:sz w:val="24"/>
          <w:szCs w:val="24"/>
        </w:rPr>
        <w:t>«</w:t>
      </w:r>
      <w:r w:rsidR="000C4B58" w:rsidRPr="00DD0C1B">
        <w:rPr>
          <w:rFonts w:ascii="Times New Roman" w:hAnsi="Times New Roman" w:cs="Times New Roman"/>
          <w:sz w:val="24"/>
          <w:szCs w:val="24"/>
        </w:rPr>
        <w:t>3.9.2</w:t>
      </w:r>
      <w:r w:rsidRPr="00DD0C1B">
        <w:rPr>
          <w:rFonts w:ascii="Times New Roman" w:hAnsi="Times New Roman" w:cs="Times New Roman"/>
          <w:sz w:val="24"/>
          <w:szCs w:val="24"/>
        </w:rPr>
        <w:t xml:space="preserve">. </w:t>
      </w:r>
      <w:r w:rsidR="00D63518" w:rsidRPr="00DD0C1B">
        <w:rPr>
          <w:rFonts w:ascii="Times New Roman" w:hAnsi="Times New Roman" w:cs="Times New Roman"/>
          <w:sz w:val="24"/>
          <w:szCs w:val="24"/>
        </w:rPr>
        <w:t xml:space="preserve"> </w:t>
      </w:r>
      <w:r w:rsidR="000C4B58" w:rsidRPr="00DD0C1B">
        <w:rPr>
          <w:rStyle w:val="blk"/>
          <w:rFonts w:ascii="Times New Roman" w:hAnsi="Times New Roman" w:cs="Times New Roman"/>
          <w:sz w:val="24"/>
          <w:szCs w:val="24"/>
        </w:rPr>
        <w:t xml:space="preserve">В случае выявления при проведении проверки нарушений юридическим лицом, индивидуальным предпринимателем обязательных требований или требований, </w:t>
      </w:r>
      <w:r w:rsidR="000C4B58" w:rsidRPr="00DD0C1B">
        <w:rPr>
          <w:rStyle w:val="blk"/>
          <w:rFonts w:ascii="Times New Roman" w:hAnsi="Times New Roman" w:cs="Times New Roman"/>
          <w:sz w:val="24"/>
          <w:szCs w:val="24"/>
        </w:rPr>
        <w:lastRenderedPageBreak/>
        <w:t>установленных му</w:t>
      </w:r>
      <w:r w:rsidR="00DD0C1B">
        <w:rPr>
          <w:rStyle w:val="blk"/>
          <w:rFonts w:ascii="Times New Roman" w:hAnsi="Times New Roman" w:cs="Times New Roman"/>
          <w:sz w:val="24"/>
          <w:szCs w:val="24"/>
        </w:rPr>
        <w:t>ниципальными правовыми актами, согласно которым должностные лица Элисенваарского сельского поселения</w:t>
      </w:r>
      <w:r w:rsidR="000C4B58" w:rsidRPr="00DD0C1B">
        <w:rPr>
          <w:rStyle w:val="blk"/>
          <w:rFonts w:ascii="Times New Roman" w:hAnsi="Times New Roman" w:cs="Times New Roman"/>
          <w:sz w:val="24"/>
          <w:szCs w:val="24"/>
        </w:rPr>
        <w:t xml:space="preserve"> обязаны:</w:t>
      </w:r>
    </w:p>
    <w:p w:rsidR="000C4B58" w:rsidRPr="00DD0C1B" w:rsidRDefault="000C4B58" w:rsidP="00DD0C1B">
      <w:pPr>
        <w:shd w:val="clear" w:color="auto" w:fill="FFFFFF"/>
        <w:spacing w:line="290" w:lineRule="atLeast"/>
        <w:ind w:firstLine="540"/>
        <w:jc w:val="both"/>
        <w:rPr>
          <w:rFonts w:ascii="Times New Roman" w:hAnsi="Times New Roman" w:cs="Times New Roman"/>
          <w:sz w:val="24"/>
          <w:szCs w:val="24"/>
        </w:rPr>
      </w:pPr>
      <w:bookmarkStart w:id="9" w:name="dst260"/>
      <w:bookmarkEnd w:id="9"/>
      <w:r w:rsidRPr="00DD0C1B">
        <w:rPr>
          <w:rStyle w:val="blk"/>
          <w:rFonts w:ascii="Times New Roman" w:hAnsi="Times New Roman" w:cs="Times New Roman"/>
          <w:sz w:val="24"/>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C4B58" w:rsidRPr="00DD0C1B" w:rsidRDefault="000C4B58" w:rsidP="00DD0C1B">
      <w:pPr>
        <w:shd w:val="clear" w:color="auto" w:fill="FFFFFF"/>
        <w:spacing w:line="290" w:lineRule="atLeast"/>
        <w:ind w:firstLine="540"/>
        <w:jc w:val="both"/>
        <w:rPr>
          <w:rFonts w:ascii="Times New Roman" w:hAnsi="Times New Roman" w:cs="Times New Roman"/>
          <w:sz w:val="24"/>
          <w:szCs w:val="24"/>
        </w:rPr>
      </w:pPr>
      <w:bookmarkStart w:id="10" w:name="dst261"/>
      <w:bookmarkEnd w:id="10"/>
      <w:r w:rsidRPr="00DD0C1B">
        <w:rPr>
          <w:rStyle w:val="blk"/>
          <w:rFonts w:ascii="Times New Roman" w:hAnsi="Times New Roman" w:cs="Times New Roman"/>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5F63C7" w:rsidRPr="00DD0C1B" w:rsidRDefault="000C4B58" w:rsidP="00DD0C1B">
      <w:pPr>
        <w:shd w:val="clear" w:color="auto" w:fill="FFFFFF"/>
        <w:spacing w:line="290" w:lineRule="atLeast"/>
        <w:ind w:firstLine="540"/>
        <w:jc w:val="both"/>
        <w:rPr>
          <w:rFonts w:ascii="Times New Roman" w:hAnsi="Times New Roman" w:cs="Times New Roman"/>
          <w:sz w:val="24"/>
          <w:szCs w:val="24"/>
        </w:rPr>
      </w:pPr>
      <w:bookmarkStart w:id="11" w:name="dst262"/>
      <w:bookmarkEnd w:id="11"/>
      <w:r w:rsidRPr="00DD0C1B">
        <w:rPr>
          <w:rStyle w:val="blk"/>
          <w:rFonts w:ascii="Times New Roman" w:hAnsi="Times New Roman" w:cs="Times New Roman"/>
          <w:sz w:val="24"/>
          <w:szCs w:val="24"/>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8" w:anchor="dst563" w:history="1">
        <w:r w:rsidRPr="00DD0C1B">
          <w:rPr>
            <w:rStyle w:val="a8"/>
            <w:rFonts w:ascii="Times New Roman" w:hAnsi="Times New Roman" w:cs="Times New Roman"/>
            <w:color w:val="auto"/>
            <w:sz w:val="24"/>
            <w:szCs w:val="24"/>
          </w:rPr>
          <w:t>Кодексом</w:t>
        </w:r>
      </w:hyperlink>
      <w:r w:rsidRPr="00DD0C1B">
        <w:rPr>
          <w:rStyle w:val="blk"/>
          <w:rFonts w:ascii="Times New Roman" w:hAnsi="Times New Roman" w:cs="Times New Roman"/>
          <w:sz w:val="24"/>
          <w:szCs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w:t>
      </w:r>
      <w:r w:rsidRPr="00DD0C1B">
        <w:rPr>
          <w:rStyle w:val="blk"/>
          <w:rFonts w:ascii="Times New Roman" w:hAnsi="Times New Roman" w:cs="Times New Roman"/>
          <w:sz w:val="24"/>
          <w:szCs w:val="24"/>
        </w:rPr>
        <w:lastRenderedPageBreak/>
        <w:t>способом информацию о наличии угрозы причинения вреда и способах его предотвращения.</w:t>
      </w:r>
    </w:p>
    <w:p w:rsidR="00A201C3" w:rsidRPr="00A201C3" w:rsidRDefault="008D03BF" w:rsidP="00673DD1">
      <w:pPr>
        <w:autoSpaceDE w:val="0"/>
        <w:autoSpaceDN w:val="0"/>
        <w:adjustRightInd w:val="0"/>
        <w:spacing w:after="0" w:line="240" w:lineRule="auto"/>
        <w:ind w:firstLine="540"/>
        <w:jc w:val="both"/>
        <w:rPr>
          <w:rFonts w:ascii="Times New Roman" w:hAnsi="Times New Roman"/>
          <w:sz w:val="24"/>
          <w:szCs w:val="24"/>
          <w:lang w:eastAsia="ru-RU"/>
        </w:rPr>
      </w:pPr>
      <w:r w:rsidRPr="00DD0C1B">
        <w:rPr>
          <w:rFonts w:ascii="Times New Roman" w:hAnsi="Times New Roman"/>
          <w:sz w:val="24"/>
          <w:szCs w:val="24"/>
          <w:lang w:eastAsia="ru-RU"/>
        </w:rPr>
        <w:t xml:space="preserve">2. </w:t>
      </w:r>
      <w:r w:rsidRPr="00DD0C1B">
        <w:rPr>
          <w:rFonts w:ascii="Times New Roman" w:hAnsi="Times New Roman" w:cs="Times New Roman"/>
          <w:sz w:val="24"/>
          <w:szCs w:val="24"/>
        </w:rPr>
        <w:t>Обнародовать настоящее постановление путем размещения</w:t>
      </w:r>
      <w:r w:rsidRPr="008D03BF">
        <w:rPr>
          <w:rFonts w:ascii="Times New Roman" w:hAnsi="Times New Roman" w:cs="Times New Roman"/>
          <w:sz w:val="24"/>
          <w:szCs w:val="24"/>
        </w:rPr>
        <w:t xml:space="preserve"> </w:t>
      </w:r>
      <w:r w:rsidR="00A201C3" w:rsidRPr="00A201C3">
        <w:rPr>
          <w:rFonts w:ascii="Times New Roman" w:hAnsi="Times New Roman"/>
          <w:sz w:val="24"/>
          <w:szCs w:val="24"/>
          <w:lang w:eastAsia="ru-RU"/>
        </w:rPr>
        <w:t>на официальном с</w:t>
      </w:r>
      <w:r w:rsidR="007F3498">
        <w:rPr>
          <w:rFonts w:ascii="Times New Roman" w:hAnsi="Times New Roman"/>
          <w:sz w:val="24"/>
          <w:szCs w:val="24"/>
          <w:lang w:eastAsia="ru-RU"/>
        </w:rPr>
        <w:t xml:space="preserve">айте администрации </w:t>
      </w:r>
      <w:r w:rsidR="00A201C3" w:rsidRPr="00A201C3">
        <w:rPr>
          <w:rFonts w:ascii="Times New Roman" w:hAnsi="Times New Roman"/>
          <w:sz w:val="24"/>
          <w:szCs w:val="24"/>
          <w:lang w:eastAsia="ru-RU"/>
        </w:rPr>
        <w:t xml:space="preserve"> </w:t>
      </w:r>
      <w:r w:rsidR="007F3498">
        <w:rPr>
          <w:rFonts w:ascii="Times New Roman" w:hAnsi="Times New Roman"/>
          <w:sz w:val="24"/>
          <w:szCs w:val="24"/>
          <w:lang w:eastAsia="ru-RU"/>
        </w:rPr>
        <w:t>Элисенваарского сельского поселения</w:t>
      </w:r>
      <w:r w:rsidR="008A170F">
        <w:rPr>
          <w:rFonts w:ascii="Times New Roman" w:hAnsi="Times New Roman"/>
          <w:sz w:val="24"/>
          <w:szCs w:val="24"/>
          <w:lang w:eastAsia="ru-RU"/>
        </w:rPr>
        <w:t xml:space="preserve"> </w:t>
      </w:r>
      <w:hyperlink r:id="rId9" w:history="1">
        <w:r w:rsidR="008A170F" w:rsidRPr="00A117E4">
          <w:rPr>
            <w:rStyle w:val="a8"/>
            <w:szCs w:val="24"/>
            <w:lang w:val="en-US"/>
          </w:rPr>
          <w:t>http</w:t>
        </w:r>
        <w:r w:rsidR="008A170F" w:rsidRPr="00DA1810">
          <w:rPr>
            <w:rStyle w:val="a8"/>
            <w:szCs w:val="24"/>
          </w:rPr>
          <w:t>://</w:t>
        </w:r>
        <w:r w:rsidR="008A170F" w:rsidRPr="00A117E4">
          <w:rPr>
            <w:rStyle w:val="a8"/>
            <w:szCs w:val="24"/>
            <w:lang w:val="en-US"/>
          </w:rPr>
          <w:t>elisenvaara</w:t>
        </w:r>
        <w:r w:rsidR="008A170F" w:rsidRPr="00DA1810">
          <w:rPr>
            <w:rStyle w:val="a8"/>
            <w:szCs w:val="24"/>
          </w:rPr>
          <w:t>.</w:t>
        </w:r>
        <w:r w:rsidR="008A170F" w:rsidRPr="00A117E4">
          <w:rPr>
            <w:rStyle w:val="a8"/>
            <w:szCs w:val="24"/>
            <w:lang w:val="en-US"/>
          </w:rPr>
          <w:t>ru</w:t>
        </w:r>
      </w:hyperlink>
      <w:r w:rsidR="00A201C3" w:rsidRPr="00A201C3">
        <w:rPr>
          <w:rFonts w:ascii="Times New Roman" w:hAnsi="Times New Roman"/>
          <w:sz w:val="24"/>
          <w:szCs w:val="24"/>
          <w:lang w:eastAsia="ru-RU"/>
        </w:rPr>
        <w:t>.</w:t>
      </w:r>
    </w:p>
    <w:p w:rsidR="001E6033" w:rsidRPr="001E6033" w:rsidRDefault="001E6033" w:rsidP="001E6033">
      <w:pPr>
        <w:jc w:val="both"/>
        <w:rPr>
          <w:rFonts w:ascii="Times New Roman" w:hAnsi="Times New Roman" w:cs="Times New Roman"/>
          <w:sz w:val="24"/>
          <w:szCs w:val="24"/>
        </w:rPr>
      </w:pPr>
      <w:r w:rsidRPr="001E6033">
        <w:rPr>
          <w:rFonts w:ascii="Times New Roman" w:hAnsi="Times New Roman" w:cs="Times New Roman"/>
          <w:sz w:val="24"/>
          <w:szCs w:val="24"/>
        </w:rPr>
        <w:t xml:space="preserve">         3.</w:t>
      </w:r>
      <w:r w:rsidR="00FF474E">
        <w:rPr>
          <w:rFonts w:ascii="Times New Roman" w:hAnsi="Times New Roman" w:cs="Times New Roman"/>
          <w:sz w:val="24"/>
          <w:szCs w:val="24"/>
        </w:rPr>
        <w:t xml:space="preserve"> </w:t>
      </w:r>
      <w:r w:rsidRPr="001E6033">
        <w:rPr>
          <w:rFonts w:ascii="Times New Roman" w:hAnsi="Times New Roman" w:cs="Times New Roman"/>
          <w:sz w:val="24"/>
          <w:szCs w:val="24"/>
        </w:rPr>
        <w:t>Контроль за исполнением настоящего постановления оставляю за собой.</w:t>
      </w:r>
    </w:p>
    <w:p w:rsidR="001E6033" w:rsidRPr="00A70B0D" w:rsidRDefault="001E6033" w:rsidP="001E6033">
      <w:pPr>
        <w:ind w:left="426" w:firstLine="426"/>
        <w:rPr>
          <w:sz w:val="24"/>
          <w:szCs w:val="24"/>
        </w:rPr>
      </w:pPr>
    </w:p>
    <w:p w:rsidR="00A201C3" w:rsidRPr="00A201C3" w:rsidRDefault="00A201C3" w:rsidP="00A201C3">
      <w:pPr>
        <w:spacing w:after="0" w:line="240" w:lineRule="auto"/>
        <w:jc w:val="both"/>
        <w:rPr>
          <w:rFonts w:ascii="Times New Roman" w:eastAsia="Calibri" w:hAnsi="Times New Roman"/>
          <w:sz w:val="24"/>
          <w:szCs w:val="24"/>
        </w:rPr>
      </w:pPr>
    </w:p>
    <w:p w:rsidR="00A201C3" w:rsidRPr="00A201C3" w:rsidRDefault="00A201C3" w:rsidP="00A201C3">
      <w:pPr>
        <w:spacing w:after="0" w:line="240" w:lineRule="auto"/>
        <w:jc w:val="both"/>
        <w:rPr>
          <w:rFonts w:ascii="Times New Roman" w:eastAsia="Calibri" w:hAnsi="Times New Roman"/>
          <w:sz w:val="24"/>
          <w:szCs w:val="24"/>
        </w:rPr>
      </w:pPr>
    </w:p>
    <w:p w:rsidR="00A201C3" w:rsidRPr="00A201C3" w:rsidRDefault="00A201C3" w:rsidP="00A201C3">
      <w:pPr>
        <w:spacing w:after="0" w:line="240" w:lineRule="auto"/>
        <w:jc w:val="both"/>
        <w:rPr>
          <w:rFonts w:ascii="Times New Roman" w:eastAsia="Calibri" w:hAnsi="Times New Roman"/>
          <w:sz w:val="24"/>
          <w:szCs w:val="24"/>
        </w:rPr>
      </w:pPr>
    </w:p>
    <w:p w:rsidR="00A201C3" w:rsidRPr="00A201C3" w:rsidRDefault="003042AE" w:rsidP="00A201C3">
      <w:pPr>
        <w:spacing w:after="0" w:line="240" w:lineRule="auto"/>
        <w:jc w:val="both"/>
        <w:rPr>
          <w:rFonts w:ascii="Times New Roman" w:eastAsia="Calibri" w:hAnsi="Times New Roman"/>
          <w:sz w:val="24"/>
          <w:szCs w:val="24"/>
        </w:rPr>
      </w:pPr>
      <w:r>
        <w:rPr>
          <w:rFonts w:ascii="Times New Roman" w:eastAsia="Calibri" w:hAnsi="Times New Roman"/>
          <w:sz w:val="24"/>
          <w:szCs w:val="24"/>
        </w:rPr>
        <w:t>Глава Элисенваарского сельского поселения</w:t>
      </w:r>
      <w:r w:rsidR="007F3498">
        <w:rPr>
          <w:rFonts w:ascii="Times New Roman" w:eastAsia="Calibri" w:hAnsi="Times New Roman"/>
          <w:sz w:val="24"/>
          <w:szCs w:val="24"/>
        </w:rPr>
        <w:t>:                                             Л.М.Трудова</w:t>
      </w:r>
    </w:p>
    <w:p w:rsidR="00ED42FA" w:rsidRPr="00F500EE" w:rsidRDefault="00ED42FA" w:rsidP="00F500EE">
      <w:pPr>
        <w:spacing w:after="0" w:line="240" w:lineRule="auto"/>
        <w:jc w:val="both"/>
        <w:rPr>
          <w:rFonts w:ascii="Times New Roman" w:eastAsia="Calibri" w:hAnsi="Times New Roman"/>
          <w:sz w:val="24"/>
          <w:szCs w:val="24"/>
        </w:rPr>
      </w:pPr>
    </w:p>
    <w:sectPr w:rsidR="00ED42FA" w:rsidRPr="00F500EE" w:rsidSect="000D7FD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6ED" w:rsidRDefault="00F926ED" w:rsidP="00A201C3">
      <w:pPr>
        <w:spacing w:after="0" w:line="240" w:lineRule="auto"/>
      </w:pPr>
      <w:r>
        <w:separator/>
      </w:r>
    </w:p>
  </w:endnote>
  <w:endnote w:type="continuationSeparator" w:id="1">
    <w:p w:rsidR="00F926ED" w:rsidRDefault="00F926ED" w:rsidP="00A201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6ED" w:rsidRDefault="00F926ED" w:rsidP="00A201C3">
      <w:pPr>
        <w:spacing w:after="0" w:line="240" w:lineRule="auto"/>
      </w:pPr>
      <w:r>
        <w:separator/>
      </w:r>
    </w:p>
  </w:footnote>
  <w:footnote w:type="continuationSeparator" w:id="1">
    <w:p w:rsidR="00F926ED" w:rsidRDefault="00F926ED" w:rsidP="00A201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B160D"/>
    <w:multiLevelType w:val="hybridMultilevel"/>
    <w:tmpl w:val="163405BE"/>
    <w:lvl w:ilvl="0" w:tplc="AA9E1AC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C615E7"/>
    <w:multiLevelType w:val="hybridMultilevel"/>
    <w:tmpl w:val="D758E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8574EED"/>
    <w:multiLevelType w:val="hybridMultilevel"/>
    <w:tmpl w:val="762AB2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17428D"/>
    <w:multiLevelType w:val="hybridMultilevel"/>
    <w:tmpl w:val="D1869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A7266C"/>
    <w:multiLevelType w:val="hybridMultilevel"/>
    <w:tmpl w:val="BFD4C50C"/>
    <w:lvl w:ilvl="0" w:tplc="6618243E">
      <w:start w:val="1"/>
      <w:numFmt w:val="decimal"/>
      <w:lvlText w:val="%1)"/>
      <w:lvlJc w:val="left"/>
      <w:pPr>
        <w:ind w:left="1080" w:hanging="360"/>
      </w:pPr>
      <w:rPr>
        <w:rFonts w:asciiTheme="minorHAnsi" w:hAnsiTheme="minorHAnsi"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4692E3C"/>
    <w:multiLevelType w:val="hybridMultilevel"/>
    <w:tmpl w:val="F8BE3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452CD4"/>
    <w:multiLevelType w:val="hybridMultilevel"/>
    <w:tmpl w:val="390A82CC"/>
    <w:lvl w:ilvl="0" w:tplc="A7EE093A">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num w:numId="1">
    <w:abstractNumId w:val="1"/>
  </w:num>
  <w:num w:numId="2">
    <w:abstractNumId w:val="3"/>
  </w:num>
  <w:num w:numId="3">
    <w:abstractNumId w:val="0"/>
  </w:num>
  <w:num w:numId="4">
    <w:abstractNumId w:val="5"/>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D760D"/>
    <w:rsid w:val="0001256C"/>
    <w:rsid w:val="00013EEB"/>
    <w:rsid w:val="00071E12"/>
    <w:rsid w:val="00087754"/>
    <w:rsid w:val="000A15FD"/>
    <w:rsid w:val="000C4B58"/>
    <w:rsid w:val="000C5741"/>
    <w:rsid w:val="000D760D"/>
    <w:rsid w:val="000D7FD2"/>
    <w:rsid w:val="000F29B2"/>
    <w:rsid w:val="000F2C76"/>
    <w:rsid w:val="001031EC"/>
    <w:rsid w:val="00103529"/>
    <w:rsid w:val="001043CD"/>
    <w:rsid w:val="0013030F"/>
    <w:rsid w:val="00145DDE"/>
    <w:rsid w:val="00165E23"/>
    <w:rsid w:val="00175CE0"/>
    <w:rsid w:val="00193786"/>
    <w:rsid w:val="001951CF"/>
    <w:rsid w:val="001B40AF"/>
    <w:rsid w:val="001E2718"/>
    <w:rsid w:val="001E6033"/>
    <w:rsid w:val="001F7CF4"/>
    <w:rsid w:val="002156C4"/>
    <w:rsid w:val="00220F91"/>
    <w:rsid w:val="00221D97"/>
    <w:rsid w:val="00247B1A"/>
    <w:rsid w:val="00275A4B"/>
    <w:rsid w:val="00287576"/>
    <w:rsid w:val="002C3343"/>
    <w:rsid w:val="003042AE"/>
    <w:rsid w:val="0030509F"/>
    <w:rsid w:val="0030594A"/>
    <w:rsid w:val="003253E8"/>
    <w:rsid w:val="00341F68"/>
    <w:rsid w:val="003577E0"/>
    <w:rsid w:val="003825EF"/>
    <w:rsid w:val="003B3830"/>
    <w:rsid w:val="003B74F7"/>
    <w:rsid w:val="003C1CEA"/>
    <w:rsid w:val="003C330E"/>
    <w:rsid w:val="003D05F6"/>
    <w:rsid w:val="003D1C58"/>
    <w:rsid w:val="003D5D89"/>
    <w:rsid w:val="00423572"/>
    <w:rsid w:val="00457594"/>
    <w:rsid w:val="00491E3E"/>
    <w:rsid w:val="004A7E57"/>
    <w:rsid w:val="004C2F35"/>
    <w:rsid w:val="0055750B"/>
    <w:rsid w:val="005E0C8B"/>
    <w:rsid w:val="005F63C7"/>
    <w:rsid w:val="00622AC0"/>
    <w:rsid w:val="006303BD"/>
    <w:rsid w:val="0064116E"/>
    <w:rsid w:val="00641F81"/>
    <w:rsid w:val="00673DD1"/>
    <w:rsid w:val="006F6E11"/>
    <w:rsid w:val="00710E6D"/>
    <w:rsid w:val="007367B5"/>
    <w:rsid w:val="007944EC"/>
    <w:rsid w:val="007E5A88"/>
    <w:rsid w:val="007F3498"/>
    <w:rsid w:val="0080225E"/>
    <w:rsid w:val="008866AC"/>
    <w:rsid w:val="00886AB5"/>
    <w:rsid w:val="008A170F"/>
    <w:rsid w:val="008A3F25"/>
    <w:rsid w:val="008D03BF"/>
    <w:rsid w:val="009346B7"/>
    <w:rsid w:val="00955BD6"/>
    <w:rsid w:val="00993467"/>
    <w:rsid w:val="009A0D89"/>
    <w:rsid w:val="009A1A3B"/>
    <w:rsid w:val="009C6ABF"/>
    <w:rsid w:val="009D04BF"/>
    <w:rsid w:val="009E1FD5"/>
    <w:rsid w:val="009F6CF2"/>
    <w:rsid w:val="00A201C3"/>
    <w:rsid w:val="00A2377A"/>
    <w:rsid w:val="00A86B0A"/>
    <w:rsid w:val="00AA64AE"/>
    <w:rsid w:val="00AA6C90"/>
    <w:rsid w:val="00AE54CA"/>
    <w:rsid w:val="00AE5500"/>
    <w:rsid w:val="00AF61BB"/>
    <w:rsid w:val="00B02779"/>
    <w:rsid w:val="00B02C2C"/>
    <w:rsid w:val="00B166A3"/>
    <w:rsid w:val="00B263DD"/>
    <w:rsid w:val="00B367FA"/>
    <w:rsid w:val="00B41A46"/>
    <w:rsid w:val="00B46E81"/>
    <w:rsid w:val="00BA09E5"/>
    <w:rsid w:val="00BB0914"/>
    <w:rsid w:val="00BB6946"/>
    <w:rsid w:val="00BD2265"/>
    <w:rsid w:val="00BF1EC2"/>
    <w:rsid w:val="00C21FB0"/>
    <w:rsid w:val="00C262DF"/>
    <w:rsid w:val="00C46060"/>
    <w:rsid w:val="00C5183A"/>
    <w:rsid w:val="00CA6D18"/>
    <w:rsid w:val="00CC1677"/>
    <w:rsid w:val="00CE51ED"/>
    <w:rsid w:val="00D009AE"/>
    <w:rsid w:val="00D50760"/>
    <w:rsid w:val="00D61288"/>
    <w:rsid w:val="00D63518"/>
    <w:rsid w:val="00D96028"/>
    <w:rsid w:val="00DD0358"/>
    <w:rsid w:val="00DD0C1B"/>
    <w:rsid w:val="00DE23D5"/>
    <w:rsid w:val="00DF72F3"/>
    <w:rsid w:val="00E1345A"/>
    <w:rsid w:val="00E302BE"/>
    <w:rsid w:val="00E46AA6"/>
    <w:rsid w:val="00E528E0"/>
    <w:rsid w:val="00E81B81"/>
    <w:rsid w:val="00E969DE"/>
    <w:rsid w:val="00EA307A"/>
    <w:rsid w:val="00EB1AB2"/>
    <w:rsid w:val="00ED42FA"/>
    <w:rsid w:val="00EF3754"/>
    <w:rsid w:val="00F500EE"/>
    <w:rsid w:val="00F579C8"/>
    <w:rsid w:val="00F926ED"/>
    <w:rsid w:val="00F9368A"/>
    <w:rsid w:val="00FB38FB"/>
    <w:rsid w:val="00FB4BF3"/>
    <w:rsid w:val="00FD44A1"/>
    <w:rsid w:val="00FF4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FD2"/>
  </w:style>
  <w:style w:type="paragraph" w:styleId="1">
    <w:name w:val="heading 1"/>
    <w:basedOn w:val="a"/>
    <w:next w:val="a"/>
    <w:link w:val="10"/>
    <w:uiPriority w:val="9"/>
    <w:qFormat/>
    <w:rsid w:val="000D76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760D"/>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7367B5"/>
    <w:pPr>
      <w:ind w:left="720"/>
      <w:contextualSpacing/>
    </w:pPr>
  </w:style>
  <w:style w:type="paragraph" w:styleId="a4">
    <w:name w:val="header"/>
    <w:basedOn w:val="a"/>
    <w:link w:val="a5"/>
    <w:uiPriority w:val="99"/>
    <w:semiHidden/>
    <w:unhideWhenUsed/>
    <w:rsid w:val="00A201C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201C3"/>
  </w:style>
  <w:style w:type="paragraph" w:styleId="a6">
    <w:name w:val="footer"/>
    <w:basedOn w:val="a"/>
    <w:link w:val="a7"/>
    <w:uiPriority w:val="99"/>
    <w:semiHidden/>
    <w:unhideWhenUsed/>
    <w:rsid w:val="00A201C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201C3"/>
  </w:style>
  <w:style w:type="character" w:styleId="a8">
    <w:name w:val="Hyperlink"/>
    <w:basedOn w:val="a0"/>
    <w:uiPriority w:val="99"/>
    <w:unhideWhenUsed/>
    <w:rsid w:val="008A170F"/>
    <w:rPr>
      <w:color w:val="0000FF" w:themeColor="hyperlink"/>
      <w:u w:val="single"/>
    </w:rPr>
  </w:style>
  <w:style w:type="character" w:customStyle="1" w:styleId="blk">
    <w:name w:val="blk"/>
    <w:basedOn w:val="a0"/>
    <w:rsid w:val="00955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D76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760D"/>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7367B5"/>
    <w:pPr>
      <w:ind w:left="720"/>
      <w:contextualSpacing/>
    </w:pPr>
  </w:style>
</w:styles>
</file>

<file path=word/webSettings.xml><?xml version="1.0" encoding="utf-8"?>
<w:webSettings xmlns:r="http://schemas.openxmlformats.org/officeDocument/2006/relationships" xmlns:w="http://schemas.openxmlformats.org/wordprocessingml/2006/main">
  <w:divs>
    <w:div w:id="413359576">
      <w:bodyDiv w:val="1"/>
      <w:marLeft w:val="0"/>
      <w:marRight w:val="0"/>
      <w:marTop w:val="0"/>
      <w:marBottom w:val="0"/>
      <w:divBdr>
        <w:top w:val="none" w:sz="0" w:space="0" w:color="auto"/>
        <w:left w:val="none" w:sz="0" w:space="0" w:color="auto"/>
        <w:bottom w:val="none" w:sz="0" w:space="0" w:color="auto"/>
        <w:right w:val="none" w:sz="0" w:space="0" w:color="auto"/>
      </w:divBdr>
      <w:divsChild>
        <w:div w:id="1963874373">
          <w:marLeft w:val="0"/>
          <w:marRight w:val="0"/>
          <w:marTop w:val="120"/>
          <w:marBottom w:val="0"/>
          <w:divBdr>
            <w:top w:val="none" w:sz="0" w:space="0" w:color="auto"/>
            <w:left w:val="none" w:sz="0" w:space="0" w:color="auto"/>
            <w:bottom w:val="none" w:sz="0" w:space="0" w:color="auto"/>
            <w:right w:val="none" w:sz="0" w:space="0" w:color="auto"/>
          </w:divBdr>
        </w:div>
        <w:div w:id="1870753480">
          <w:marLeft w:val="0"/>
          <w:marRight w:val="0"/>
          <w:marTop w:val="120"/>
          <w:marBottom w:val="0"/>
          <w:divBdr>
            <w:top w:val="none" w:sz="0" w:space="0" w:color="auto"/>
            <w:left w:val="none" w:sz="0" w:space="0" w:color="auto"/>
            <w:bottom w:val="none" w:sz="0" w:space="0" w:color="auto"/>
            <w:right w:val="none" w:sz="0" w:space="0" w:color="auto"/>
          </w:divBdr>
        </w:div>
        <w:div w:id="157504942">
          <w:marLeft w:val="0"/>
          <w:marRight w:val="0"/>
          <w:marTop w:val="120"/>
          <w:marBottom w:val="0"/>
          <w:divBdr>
            <w:top w:val="none" w:sz="0" w:space="0" w:color="auto"/>
            <w:left w:val="none" w:sz="0" w:space="0" w:color="auto"/>
            <w:bottom w:val="none" w:sz="0" w:space="0" w:color="auto"/>
            <w:right w:val="none" w:sz="0" w:space="0" w:color="auto"/>
          </w:divBdr>
        </w:div>
        <w:div w:id="75981847">
          <w:marLeft w:val="0"/>
          <w:marRight w:val="0"/>
          <w:marTop w:val="120"/>
          <w:marBottom w:val="0"/>
          <w:divBdr>
            <w:top w:val="none" w:sz="0" w:space="0" w:color="auto"/>
            <w:left w:val="none" w:sz="0" w:space="0" w:color="auto"/>
            <w:bottom w:val="none" w:sz="0" w:space="0" w:color="auto"/>
            <w:right w:val="none" w:sz="0" w:space="0" w:color="auto"/>
          </w:divBdr>
        </w:div>
        <w:div w:id="2022465703">
          <w:marLeft w:val="0"/>
          <w:marRight w:val="0"/>
          <w:marTop w:val="120"/>
          <w:marBottom w:val="0"/>
          <w:divBdr>
            <w:top w:val="none" w:sz="0" w:space="0" w:color="auto"/>
            <w:left w:val="none" w:sz="0" w:space="0" w:color="auto"/>
            <w:bottom w:val="none" w:sz="0" w:space="0" w:color="auto"/>
            <w:right w:val="none" w:sz="0" w:space="0" w:color="auto"/>
          </w:divBdr>
        </w:div>
        <w:div w:id="291861380">
          <w:marLeft w:val="0"/>
          <w:marRight w:val="0"/>
          <w:marTop w:val="120"/>
          <w:marBottom w:val="0"/>
          <w:divBdr>
            <w:top w:val="none" w:sz="0" w:space="0" w:color="auto"/>
            <w:left w:val="none" w:sz="0" w:space="0" w:color="auto"/>
            <w:bottom w:val="none" w:sz="0" w:space="0" w:color="auto"/>
            <w:right w:val="none" w:sz="0" w:space="0" w:color="auto"/>
          </w:divBdr>
        </w:div>
        <w:div w:id="897085456">
          <w:marLeft w:val="0"/>
          <w:marRight w:val="0"/>
          <w:marTop w:val="120"/>
          <w:marBottom w:val="0"/>
          <w:divBdr>
            <w:top w:val="none" w:sz="0" w:space="0" w:color="auto"/>
            <w:left w:val="none" w:sz="0" w:space="0" w:color="auto"/>
            <w:bottom w:val="none" w:sz="0" w:space="0" w:color="auto"/>
            <w:right w:val="none" w:sz="0" w:space="0" w:color="auto"/>
          </w:divBdr>
        </w:div>
        <w:div w:id="799348436">
          <w:marLeft w:val="0"/>
          <w:marRight w:val="0"/>
          <w:marTop w:val="120"/>
          <w:marBottom w:val="0"/>
          <w:divBdr>
            <w:top w:val="none" w:sz="0" w:space="0" w:color="auto"/>
            <w:left w:val="none" w:sz="0" w:space="0" w:color="auto"/>
            <w:bottom w:val="none" w:sz="0" w:space="0" w:color="auto"/>
            <w:right w:val="none" w:sz="0" w:space="0" w:color="auto"/>
          </w:divBdr>
        </w:div>
        <w:div w:id="1186334702">
          <w:marLeft w:val="0"/>
          <w:marRight w:val="0"/>
          <w:marTop w:val="120"/>
          <w:marBottom w:val="0"/>
          <w:divBdr>
            <w:top w:val="none" w:sz="0" w:space="0" w:color="auto"/>
            <w:left w:val="none" w:sz="0" w:space="0" w:color="auto"/>
            <w:bottom w:val="none" w:sz="0" w:space="0" w:color="auto"/>
            <w:right w:val="none" w:sz="0" w:space="0" w:color="auto"/>
          </w:divBdr>
        </w:div>
        <w:div w:id="1292832798">
          <w:marLeft w:val="0"/>
          <w:marRight w:val="0"/>
          <w:marTop w:val="120"/>
          <w:marBottom w:val="0"/>
          <w:divBdr>
            <w:top w:val="none" w:sz="0" w:space="0" w:color="auto"/>
            <w:left w:val="none" w:sz="0" w:space="0" w:color="auto"/>
            <w:bottom w:val="none" w:sz="0" w:space="0" w:color="auto"/>
            <w:right w:val="none" w:sz="0" w:space="0" w:color="auto"/>
          </w:divBdr>
        </w:div>
        <w:div w:id="1481773812">
          <w:marLeft w:val="0"/>
          <w:marRight w:val="0"/>
          <w:marTop w:val="120"/>
          <w:marBottom w:val="0"/>
          <w:divBdr>
            <w:top w:val="none" w:sz="0" w:space="0" w:color="auto"/>
            <w:left w:val="none" w:sz="0" w:space="0" w:color="auto"/>
            <w:bottom w:val="none" w:sz="0" w:space="0" w:color="auto"/>
            <w:right w:val="none" w:sz="0" w:space="0" w:color="auto"/>
          </w:divBdr>
        </w:div>
        <w:div w:id="398941019">
          <w:marLeft w:val="0"/>
          <w:marRight w:val="0"/>
          <w:marTop w:val="120"/>
          <w:marBottom w:val="0"/>
          <w:divBdr>
            <w:top w:val="none" w:sz="0" w:space="0" w:color="auto"/>
            <w:left w:val="none" w:sz="0" w:space="0" w:color="auto"/>
            <w:bottom w:val="none" w:sz="0" w:space="0" w:color="auto"/>
            <w:right w:val="none" w:sz="0" w:space="0" w:color="auto"/>
          </w:divBdr>
        </w:div>
        <w:div w:id="1167940257">
          <w:marLeft w:val="0"/>
          <w:marRight w:val="0"/>
          <w:marTop w:val="120"/>
          <w:marBottom w:val="0"/>
          <w:divBdr>
            <w:top w:val="none" w:sz="0" w:space="0" w:color="auto"/>
            <w:left w:val="none" w:sz="0" w:space="0" w:color="auto"/>
            <w:bottom w:val="none" w:sz="0" w:space="0" w:color="auto"/>
            <w:right w:val="none" w:sz="0" w:space="0" w:color="auto"/>
          </w:divBdr>
        </w:div>
        <w:div w:id="1930234139">
          <w:marLeft w:val="0"/>
          <w:marRight w:val="0"/>
          <w:marTop w:val="120"/>
          <w:marBottom w:val="0"/>
          <w:divBdr>
            <w:top w:val="none" w:sz="0" w:space="0" w:color="auto"/>
            <w:left w:val="none" w:sz="0" w:space="0" w:color="auto"/>
            <w:bottom w:val="none" w:sz="0" w:space="0" w:color="auto"/>
            <w:right w:val="none" w:sz="0" w:space="0" w:color="auto"/>
          </w:divBdr>
        </w:div>
        <w:div w:id="1651246588">
          <w:marLeft w:val="0"/>
          <w:marRight w:val="0"/>
          <w:marTop w:val="120"/>
          <w:marBottom w:val="0"/>
          <w:divBdr>
            <w:top w:val="none" w:sz="0" w:space="0" w:color="auto"/>
            <w:left w:val="none" w:sz="0" w:space="0" w:color="auto"/>
            <w:bottom w:val="none" w:sz="0" w:space="0" w:color="auto"/>
            <w:right w:val="none" w:sz="0" w:space="0" w:color="auto"/>
          </w:divBdr>
        </w:div>
        <w:div w:id="542055394">
          <w:marLeft w:val="0"/>
          <w:marRight w:val="0"/>
          <w:marTop w:val="120"/>
          <w:marBottom w:val="0"/>
          <w:divBdr>
            <w:top w:val="none" w:sz="0" w:space="0" w:color="auto"/>
            <w:left w:val="none" w:sz="0" w:space="0" w:color="auto"/>
            <w:bottom w:val="none" w:sz="0" w:space="0" w:color="auto"/>
            <w:right w:val="none" w:sz="0" w:space="0" w:color="auto"/>
          </w:divBdr>
        </w:div>
      </w:divsChild>
    </w:div>
    <w:div w:id="897592567">
      <w:bodyDiv w:val="1"/>
      <w:marLeft w:val="0"/>
      <w:marRight w:val="0"/>
      <w:marTop w:val="0"/>
      <w:marBottom w:val="0"/>
      <w:divBdr>
        <w:top w:val="none" w:sz="0" w:space="0" w:color="auto"/>
        <w:left w:val="none" w:sz="0" w:space="0" w:color="auto"/>
        <w:bottom w:val="none" w:sz="0" w:space="0" w:color="auto"/>
        <w:right w:val="none" w:sz="0" w:space="0" w:color="auto"/>
      </w:divBdr>
      <w:divsChild>
        <w:div w:id="166143038">
          <w:marLeft w:val="0"/>
          <w:marRight w:val="0"/>
          <w:marTop w:val="120"/>
          <w:marBottom w:val="0"/>
          <w:divBdr>
            <w:top w:val="none" w:sz="0" w:space="0" w:color="auto"/>
            <w:left w:val="none" w:sz="0" w:space="0" w:color="auto"/>
            <w:bottom w:val="none" w:sz="0" w:space="0" w:color="auto"/>
            <w:right w:val="none" w:sz="0" w:space="0" w:color="auto"/>
          </w:divBdr>
        </w:div>
        <w:div w:id="1884828579">
          <w:marLeft w:val="0"/>
          <w:marRight w:val="0"/>
          <w:marTop w:val="120"/>
          <w:marBottom w:val="0"/>
          <w:divBdr>
            <w:top w:val="none" w:sz="0" w:space="0" w:color="auto"/>
            <w:left w:val="none" w:sz="0" w:space="0" w:color="auto"/>
            <w:bottom w:val="none" w:sz="0" w:space="0" w:color="auto"/>
            <w:right w:val="none" w:sz="0" w:space="0" w:color="auto"/>
          </w:divBdr>
        </w:div>
        <w:div w:id="235210655">
          <w:marLeft w:val="0"/>
          <w:marRight w:val="0"/>
          <w:marTop w:val="120"/>
          <w:marBottom w:val="0"/>
          <w:divBdr>
            <w:top w:val="none" w:sz="0" w:space="0" w:color="auto"/>
            <w:left w:val="none" w:sz="0" w:space="0" w:color="auto"/>
            <w:bottom w:val="none" w:sz="0" w:space="0" w:color="auto"/>
            <w:right w:val="none" w:sz="0" w:space="0" w:color="auto"/>
          </w:divBdr>
        </w:div>
        <w:div w:id="1517033521">
          <w:marLeft w:val="0"/>
          <w:marRight w:val="0"/>
          <w:marTop w:val="120"/>
          <w:marBottom w:val="0"/>
          <w:divBdr>
            <w:top w:val="none" w:sz="0" w:space="0" w:color="auto"/>
            <w:left w:val="none" w:sz="0" w:space="0" w:color="auto"/>
            <w:bottom w:val="none" w:sz="0" w:space="0" w:color="auto"/>
            <w:right w:val="none" w:sz="0" w:space="0" w:color="auto"/>
          </w:divBdr>
        </w:div>
        <w:div w:id="207767343">
          <w:marLeft w:val="0"/>
          <w:marRight w:val="0"/>
          <w:marTop w:val="120"/>
          <w:marBottom w:val="0"/>
          <w:divBdr>
            <w:top w:val="none" w:sz="0" w:space="0" w:color="auto"/>
            <w:left w:val="none" w:sz="0" w:space="0" w:color="auto"/>
            <w:bottom w:val="none" w:sz="0" w:space="0" w:color="auto"/>
            <w:right w:val="none" w:sz="0" w:space="0" w:color="auto"/>
          </w:divBdr>
        </w:div>
        <w:div w:id="16011167">
          <w:marLeft w:val="0"/>
          <w:marRight w:val="0"/>
          <w:marTop w:val="120"/>
          <w:marBottom w:val="0"/>
          <w:divBdr>
            <w:top w:val="none" w:sz="0" w:space="0" w:color="auto"/>
            <w:left w:val="none" w:sz="0" w:space="0" w:color="auto"/>
            <w:bottom w:val="none" w:sz="0" w:space="0" w:color="auto"/>
            <w:right w:val="none" w:sz="0" w:space="0" w:color="auto"/>
          </w:divBdr>
        </w:div>
      </w:divsChild>
    </w:div>
    <w:div w:id="200150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5355/941932ca6c2f1cf05990d14ef2c36e80c8aa4610/"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senvaar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465FB-ED17-4B18-840D-7C7364D65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1451</Words>
  <Characters>8276</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Рабочий_Главный</dc:creator>
  <cp:lastModifiedBy>User</cp:lastModifiedBy>
  <cp:revision>20</cp:revision>
  <cp:lastPrinted>2019-01-10T08:17:00Z</cp:lastPrinted>
  <dcterms:created xsi:type="dcterms:W3CDTF">2019-01-30T09:20:00Z</dcterms:created>
  <dcterms:modified xsi:type="dcterms:W3CDTF">2019-02-06T05:45:00Z</dcterms:modified>
</cp:coreProperties>
</file>